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48" w:rsidRPr="00200748" w:rsidRDefault="00200748" w:rsidP="005E4EA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21242D"/>
          <w:kern w:val="36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  <w:u w:val="single"/>
          <w:lang w:eastAsia="ru-RU"/>
        </w:rPr>
        <w:t>Правила эксплуатации и хранения газовых баллонов в быту</w:t>
      </w:r>
    </w:p>
    <w:p w:rsidR="005E4EAA" w:rsidRDefault="00200748" w:rsidP="0020074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Постановлением Правительства РФ от 16 сентября 2020 г. № 1479 «Об утверждении Правил противопожарного режима в Российской Федерации» </w:t>
      </w:r>
      <w:r w:rsidRPr="005E4EAA">
        <w:rPr>
          <w:rFonts w:ascii="Times New Roman" w:eastAsia="Times New Roman" w:hAnsi="Times New Roman" w:cs="Times New Roman"/>
          <w:b/>
          <w:color w:val="21242D"/>
          <w:sz w:val="28"/>
          <w:szCs w:val="28"/>
          <w:lang w:eastAsia="ru-RU"/>
        </w:rPr>
        <w:t>запрещается хранение баллонов с горючими газами</w:t>
      </w:r>
      <w:r w:rsidR="005E4EAA">
        <w:rPr>
          <w:rFonts w:ascii="Times New Roman" w:eastAsia="Times New Roman" w:hAnsi="Times New Roman" w:cs="Times New Roman"/>
          <w:b/>
          <w:color w:val="21242D"/>
          <w:sz w:val="28"/>
          <w:szCs w:val="28"/>
          <w:lang w:eastAsia="ru-RU"/>
        </w:rPr>
        <w:t>:</w:t>
      </w:r>
    </w:p>
    <w:p w:rsidR="0007380C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BA1AB6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200748"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в квартирах </w:t>
      </w:r>
    </w:p>
    <w:p w:rsidR="005E4EAA" w:rsidRDefault="0007380C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200748"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жилых помещениях </w:t>
      </w:r>
    </w:p>
    <w:p w:rsidR="005E4EAA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-на кухнях;</w:t>
      </w:r>
    </w:p>
    <w:p w:rsidR="005E4EAA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BA1AB6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путях эвакуации;</w:t>
      </w:r>
    </w:p>
    <w:p w:rsidR="005E4EAA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BA1AB6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лестничных клетках;</w:t>
      </w:r>
    </w:p>
    <w:p w:rsidR="005E4EAA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200748"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цокольных и подвальных этажах;</w:t>
      </w:r>
    </w:p>
    <w:p w:rsidR="005E4EAA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BA1AB6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на чердаках;</w:t>
      </w:r>
    </w:p>
    <w:p w:rsidR="0007380C" w:rsidRDefault="005E4EAA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200748"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</w:t>
      </w:r>
      <w:r w:rsidR="0007380C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балконах;</w:t>
      </w:r>
    </w:p>
    <w:p w:rsidR="0007380C" w:rsidRDefault="0007380C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5E4EAA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лоджиях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;</w:t>
      </w:r>
      <w:bookmarkStart w:id="0" w:name="_GoBack"/>
      <w:bookmarkEnd w:id="0"/>
    </w:p>
    <w:p w:rsidR="005E4EAA" w:rsidRDefault="0007380C" w:rsidP="00057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-</w:t>
      </w:r>
      <w:r w:rsidR="005E4EAA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галереях;</w:t>
      </w:r>
    </w:p>
    <w:p w:rsidR="005E4EAA" w:rsidRDefault="005E4EAA" w:rsidP="000574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</w:p>
    <w:p w:rsidR="005E4EAA" w:rsidRDefault="00200748" w:rsidP="005E4EA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предупреждающую надпись </w:t>
      </w:r>
      <w:r w:rsidRPr="005E4EAA">
        <w:rPr>
          <w:rFonts w:ascii="Times New Roman" w:eastAsia="Times New Roman" w:hAnsi="Times New Roman" w:cs="Times New Roman"/>
          <w:b/>
          <w:i/>
          <w:color w:val="21242D"/>
          <w:sz w:val="28"/>
          <w:szCs w:val="28"/>
          <w:lang w:eastAsia="ru-RU"/>
        </w:rPr>
        <w:t>«Огнеопасно. Газ».</w:t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ab/>
      </w:r>
    </w:p>
    <w:p w:rsidR="00200748" w:rsidRPr="005E4EAA" w:rsidRDefault="00200748" w:rsidP="005E4EA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</w:t>
      </w:r>
      <w:r w:rsidR="005E4EAA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оны с газом» (пункт 86 Правил).</w:t>
      </w:r>
    </w:p>
    <w:p w:rsidR="00200748" w:rsidRPr="00200748" w:rsidRDefault="00200748" w:rsidP="005E4EA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Газовые баллоны (в том числе для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 здание, на цокольные и подвальные этажи (пункт 57 Правил).</w:t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ab/>
      </w:r>
    </w:p>
    <w:p w:rsidR="005E4EAA" w:rsidRDefault="005E4EAA" w:rsidP="0020074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E4EAA"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 xml:space="preserve">Хранение </w:t>
      </w:r>
      <w:r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 xml:space="preserve">резервуара с </w:t>
      </w:r>
      <w:r w:rsidRPr="005E4EAA"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>баллонного</w:t>
      </w:r>
      <w:r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 xml:space="preserve"> газом зимой:</w:t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</w:t>
      </w:r>
      <w:r w:rsidR="00057432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переносит баллон и </w:t>
      </w:r>
      <w:r w:rsidR="00200748"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из холодного место в теплое. Газ расширяется при нагревании и разрывает резервуар.  </w:t>
      </w:r>
    </w:p>
    <w:p w:rsidR="00200748" w:rsidRPr="00200748" w:rsidRDefault="00200748" w:rsidP="0020074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5E4EAA"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>Хранение резервуара с газом в летний период</w:t>
      </w:r>
      <w:r w:rsidR="00057432">
        <w:rPr>
          <w:rFonts w:ascii="Times New Roman" w:eastAsia="Times New Roman" w:hAnsi="Times New Roman" w:cs="Times New Roman"/>
          <w:b/>
          <w:color w:val="21242D"/>
          <w:sz w:val="28"/>
          <w:szCs w:val="28"/>
          <w:u w:val="single"/>
          <w:lang w:eastAsia="ru-RU"/>
        </w:rPr>
        <w:t>:</w:t>
      </w:r>
      <w:r w:rsidR="005E4EAA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</w:t>
      </w:r>
      <w:r w:rsidR="00057432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Необходимо</w:t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предохранять баллон от попадания на него прямых ультрафиолетовых лучей. Также учитывать расширение газа при разнице температур.  </w:t>
      </w:r>
    </w:p>
    <w:p w:rsidR="00200748" w:rsidRPr="00200748" w:rsidRDefault="00200748" w:rsidP="0020074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ab/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Сжиженный газ </w:t>
      </w:r>
      <w:proofErr w:type="spellStart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взрыво</w:t>
      </w:r>
      <w:proofErr w:type="spellEnd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- и </w:t>
      </w:r>
      <w:proofErr w:type="spellStart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пожароопасен</w:t>
      </w:r>
      <w:proofErr w:type="spellEnd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. Пропан – бутановая смесь тяжелее воздуха и скапливается в подвалах, ямах, углублениях и других непроветриваемых местах. Одна случайная искра может привести к трагедии. </w:t>
      </w:r>
    </w:p>
    <w:p w:rsidR="00057432" w:rsidRDefault="00057432" w:rsidP="0020074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</w:pPr>
    </w:p>
    <w:p w:rsidR="00200748" w:rsidRPr="00057432" w:rsidRDefault="00200748" w:rsidP="00057432">
      <w:pPr>
        <w:shd w:val="clear" w:color="auto" w:fill="FFFFFF"/>
        <w:spacing w:after="200" w:line="240" w:lineRule="auto"/>
        <w:jc w:val="center"/>
        <w:rPr>
          <w:rFonts w:ascii="Courier New" w:eastAsia="Times New Roman" w:hAnsi="Courier New" w:cs="Courier New"/>
          <w:color w:val="21242D"/>
          <w:sz w:val="28"/>
          <w:szCs w:val="28"/>
          <w:u w:val="single"/>
          <w:lang w:eastAsia="ru-RU"/>
        </w:rPr>
      </w:pPr>
      <w:r w:rsidRPr="00057432"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u w:val="single"/>
          <w:lang w:eastAsia="ru-RU"/>
        </w:rPr>
        <w:lastRenderedPageBreak/>
        <w:t xml:space="preserve">В целях безопасности эксплуатации газового оборудования и </w:t>
      </w:r>
      <w:proofErr w:type="spellStart"/>
      <w:r w:rsidRPr="00057432"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u w:val="single"/>
          <w:lang w:eastAsia="ru-RU"/>
        </w:rPr>
        <w:t>избежания</w:t>
      </w:r>
      <w:proofErr w:type="spellEnd"/>
      <w:r w:rsidRPr="00057432"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u w:val="single"/>
          <w:lang w:eastAsia="ru-RU"/>
        </w:rPr>
        <w:t xml:space="preserve"> несчастных случаев в быту необходимо соблюдать следующие мероприятия:</w:t>
      </w:r>
    </w:p>
    <w:p w:rsidR="00200748" w:rsidRPr="00057432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На улице баллоны размещайте в специальном металлическом шкафу вдали от оконных и дверных проемов и канализационных колодцев (не менее 0,5 метров от оконных проемов и 1,0 от дверных проемов первого этажа, не менее 3,0 метров от дверных и оконных проемов цокольных и подвальных этажей). </w:t>
      </w:r>
    </w:p>
    <w:p w:rsidR="00057432" w:rsidRPr="00200748" w:rsidRDefault="00057432" w:rsidP="00057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200748" w:rsidRPr="00057432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Обязательно используйте регулятор давления – газ в баллоне находится под высоким давлением.</w:t>
      </w:r>
    </w:p>
    <w:p w:rsidR="00057432" w:rsidRDefault="00057432" w:rsidP="00057432">
      <w:pPr>
        <w:pStyle w:val="a5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057432" w:rsidRPr="00200748" w:rsidRDefault="00057432" w:rsidP="00057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200748" w:rsidRPr="00057432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Заполняйте баллоны газом только на специализированных пунктах наполнения. </w:t>
      </w:r>
    </w:p>
    <w:p w:rsidR="00057432" w:rsidRPr="00200748" w:rsidRDefault="00057432" w:rsidP="00057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200748" w:rsidRPr="00057432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Баллоны могут быть произведены только на специализированном предприятии.  На верхней сферической части баллона обязательно должны быть выбиты и отчетливо видны данные изготовителя: товарный знак, номер баллона, масса порожнего баллона, вместимость, пробное гидравлическое давление, рабочее давление, клеймо ОТК, дата изготовления и год следующего освидетельствования.</w:t>
      </w:r>
    </w:p>
    <w:p w:rsidR="00057432" w:rsidRDefault="00057432" w:rsidP="00057432">
      <w:pPr>
        <w:pStyle w:val="a5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057432" w:rsidRPr="00200748" w:rsidRDefault="00057432" w:rsidP="00057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200748" w:rsidRPr="00057432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Регулярно проводите освидетельствование баллонов. Отметка об освидетельствовании находится на баллоне в виде клейма.  Ни в коем случае не пропускайте последующие освидетельствования.</w:t>
      </w:r>
    </w:p>
    <w:p w:rsidR="00057432" w:rsidRPr="00200748" w:rsidRDefault="00057432" w:rsidP="00057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</w:p>
    <w:p w:rsidR="00200748" w:rsidRPr="00200748" w:rsidRDefault="00200748" w:rsidP="00200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Храните и перемещайте баллоны только с навернутой заглушкой и защитным колпаком. </w:t>
      </w:r>
    </w:p>
    <w:p w:rsidR="00200748" w:rsidRDefault="00057432" w:rsidP="0020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  <w:t>!!!</w:t>
      </w:r>
      <w:r w:rsidR="00200748" w:rsidRPr="00200748"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  <w:t xml:space="preserve">При обнаружении запаха газа </w:t>
      </w:r>
      <w:r w:rsidR="00200748"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  <w:t>категорически запрещается: </w:t>
      </w:r>
    </w:p>
    <w:p w:rsidR="00200748" w:rsidRPr="00200748" w:rsidRDefault="00200748" w:rsidP="0020074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4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42D"/>
          <w:sz w:val="28"/>
          <w:szCs w:val="28"/>
          <w:lang w:eastAsia="ru-RU"/>
        </w:rPr>
        <w:t>-</w:t>
      </w: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Зажигать огонь, включать и выключать электроприборы, электроосвещение и пользоваться </w:t>
      </w:r>
      <w:proofErr w:type="spellStart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электрозвонками</w:t>
      </w:r>
      <w:proofErr w:type="spellEnd"/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.</w:t>
      </w:r>
    </w:p>
    <w:p w:rsidR="00200748" w:rsidRPr="00200748" w:rsidRDefault="00200748" w:rsidP="0020074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42D"/>
          <w:sz w:val="28"/>
          <w:szCs w:val="28"/>
          <w:lang w:eastAsia="ru-RU"/>
        </w:rPr>
      </w:pPr>
      <w:r w:rsidRPr="0020074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  </w:t>
      </w:r>
    </w:p>
    <w:p w:rsidR="003E3266" w:rsidRPr="00200748" w:rsidRDefault="003E3266" w:rsidP="00200748">
      <w:pPr>
        <w:jc w:val="both"/>
        <w:rPr>
          <w:sz w:val="28"/>
          <w:szCs w:val="28"/>
        </w:rPr>
      </w:pPr>
    </w:p>
    <w:sectPr w:rsidR="003E3266" w:rsidRPr="002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2197"/>
    <w:multiLevelType w:val="multilevel"/>
    <w:tmpl w:val="A92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1"/>
    <w:rsid w:val="00057432"/>
    <w:rsid w:val="0007380C"/>
    <w:rsid w:val="000B0311"/>
    <w:rsid w:val="00200748"/>
    <w:rsid w:val="003E3266"/>
    <w:rsid w:val="005E4EAA"/>
    <w:rsid w:val="00BA1AB6"/>
    <w:rsid w:val="00E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B854-2C23-4FC0-B6E2-DD3BCDF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0748"/>
    <w:rPr>
      <w:b/>
      <w:bCs/>
    </w:rPr>
  </w:style>
  <w:style w:type="paragraph" w:styleId="a4">
    <w:name w:val="Normal (Web)"/>
    <w:basedOn w:val="a"/>
    <w:uiPriority w:val="99"/>
    <w:semiHidden/>
    <w:unhideWhenUsed/>
    <w:rsid w:val="0020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4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95F3-11E6-4682-996D-E78E9F4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2023-01-23T09:48:00Z</cp:lastPrinted>
  <dcterms:created xsi:type="dcterms:W3CDTF">2023-01-23T06:11:00Z</dcterms:created>
  <dcterms:modified xsi:type="dcterms:W3CDTF">2023-01-23T10:49:00Z</dcterms:modified>
</cp:coreProperties>
</file>